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A" w:rsidRPr="006B17BC" w:rsidRDefault="00821CEA" w:rsidP="00821CEA">
      <w:pPr>
        <w:pStyle w:val="Stopk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17BC">
        <w:rPr>
          <w:rFonts w:asciiTheme="minorHAnsi" w:hAnsiTheme="minorHAnsi" w:cstheme="minorHAnsi"/>
          <w:b/>
          <w:sz w:val="22"/>
          <w:szCs w:val="22"/>
        </w:rPr>
        <w:t xml:space="preserve">Efekty uczenia się </w:t>
      </w:r>
    </w:p>
    <w:p w:rsidR="00821CEA" w:rsidRPr="006B17BC" w:rsidRDefault="00821CEA" w:rsidP="00821CEA">
      <w:pPr>
        <w:pStyle w:val="Stopk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1CEA" w:rsidRPr="006B17BC" w:rsidRDefault="00821CEA" w:rsidP="00821CEA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  <w:r w:rsidRPr="006B17BC">
        <w:rPr>
          <w:rFonts w:asciiTheme="minorHAnsi" w:hAnsiTheme="minorHAnsi" w:cstheme="minorHAnsi"/>
          <w:b/>
          <w:color w:val="000000"/>
          <w:sz w:val="22"/>
          <w:szCs w:val="22"/>
        </w:rPr>
        <w:t>Dyscyplina naukowa wiodąca do której odnoszą się efekty uczenia się*):</w:t>
      </w:r>
      <w:r w:rsidRPr="006B17BC">
        <w:rPr>
          <w:rFonts w:asciiTheme="minorHAnsi" w:hAnsiTheme="minorHAnsi" w:cstheme="minorHAnsi"/>
          <w:color w:val="000000"/>
          <w:sz w:val="22"/>
          <w:szCs w:val="22"/>
        </w:rPr>
        <w:t xml:space="preserve"> rolnictwo i ogrodnictwo</w:t>
      </w:r>
      <w:r w:rsidR="00156B19">
        <w:rPr>
          <w:rFonts w:asciiTheme="minorHAnsi" w:hAnsiTheme="minorHAnsi" w:cstheme="minorHAnsi"/>
          <w:color w:val="000000"/>
          <w:sz w:val="22"/>
          <w:szCs w:val="22"/>
        </w:rPr>
        <w:t xml:space="preserve"> 85%</w:t>
      </w:r>
    </w:p>
    <w:p w:rsidR="00821CEA" w:rsidRPr="006B17BC" w:rsidRDefault="00821CEA" w:rsidP="00821CEA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6B17BC">
        <w:rPr>
          <w:rFonts w:asciiTheme="minorHAnsi" w:hAnsiTheme="minorHAnsi" w:cstheme="minorHAnsi"/>
        </w:rPr>
        <w:t>Dyscypliny dodatkowe: Inżynieria środowiska, energetyka i górnictwo</w:t>
      </w:r>
      <w:r w:rsidR="00156B19">
        <w:rPr>
          <w:rFonts w:asciiTheme="minorHAnsi" w:hAnsiTheme="minorHAnsi" w:cstheme="minorHAnsi"/>
        </w:rPr>
        <w:t xml:space="preserve"> 15%</w:t>
      </w:r>
      <w:bookmarkStart w:id="0" w:name="_GoBack"/>
      <w:bookmarkEnd w:id="0"/>
    </w:p>
    <w:p w:rsidR="00821CEA" w:rsidRPr="006B17BC" w:rsidRDefault="00821CEA" w:rsidP="00821CEA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6B17BC">
        <w:rPr>
          <w:rFonts w:asciiTheme="minorHAnsi" w:hAnsiTheme="minorHAnsi" w:cstheme="minorHAnsi"/>
          <w:sz w:val="22"/>
          <w:szCs w:val="22"/>
        </w:rPr>
        <w:t xml:space="preserve">Opis efektów uczenia się uwzględnia: uniwersalne charakterystyki pierwszego stopnia, charakterystyki drugiego stopnia oraz pełny zakres efektów uczenia się prowadzących do uzyskania kompetencji inżynierskich, zawartych w charakterystykach drugiego stopnia**) dla </w:t>
      </w:r>
    </w:p>
    <w:p w:rsidR="00821CEA" w:rsidRPr="006B17BC" w:rsidRDefault="00821CEA" w:rsidP="00821CEA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6B17BC">
        <w:rPr>
          <w:rFonts w:asciiTheme="minorHAnsi" w:hAnsiTheme="minorHAnsi" w:cstheme="minorHAnsi"/>
          <w:sz w:val="22"/>
          <w:szCs w:val="22"/>
        </w:rPr>
        <w:t>kwalifikacji na poziomie 6  Polskiej Ramy Kwalifikacji.</w:t>
      </w:r>
    </w:p>
    <w:p w:rsidR="00821CEA" w:rsidRPr="006B17BC" w:rsidRDefault="00821CEA" w:rsidP="00821CE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4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5727"/>
        <w:gridCol w:w="1448"/>
      </w:tblGrid>
      <w:tr w:rsidR="00821CEA" w:rsidRPr="006B17BC" w:rsidTr="001817F9">
        <w:tc>
          <w:tcPr>
            <w:tcW w:w="1041" w:type="pct"/>
            <w:vAlign w:val="center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</w:rPr>
              <w:t>Efekty uczenia się dla kierunku</w:t>
            </w:r>
          </w:p>
        </w:tc>
        <w:tc>
          <w:tcPr>
            <w:tcW w:w="3160" w:type="pct"/>
            <w:vAlign w:val="center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</w:rPr>
              <w:t>KIERUNKOWE EFEKTY UCZENIA SIĘ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</w:rPr>
              <w:t>Po zakończeniu studiów I stopnia absolwent</w:t>
            </w:r>
          </w:p>
        </w:tc>
        <w:tc>
          <w:tcPr>
            <w:tcW w:w="799" w:type="pct"/>
            <w:vAlign w:val="center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</w:rPr>
              <w:t>Symbole poprzednie (KRK)*</w:t>
            </w:r>
          </w:p>
        </w:tc>
      </w:tr>
      <w:tr w:rsidR="00821CEA" w:rsidRPr="006B17BC" w:rsidTr="001817F9">
        <w:tc>
          <w:tcPr>
            <w:tcW w:w="5000" w:type="pct"/>
            <w:gridSpan w:val="3"/>
          </w:tcPr>
          <w:p w:rsidR="00821CEA" w:rsidRPr="00FE7166" w:rsidRDefault="00821CEA" w:rsidP="001817F9">
            <w:pPr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FE7166">
              <w:rPr>
                <w:rFonts w:asciiTheme="minorHAnsi" w:hAnsiTheme="minorHAnsi"/>
                <w:b/>
                <w:w w:val="106"/>
                <w:sz w:val="22"/>
                <w:szCs w:val="22"/>
              </w:rPr>
              <w:t>W</w:t>
            </w:r>
            <w:r w:rsidRPr="00FE7166">
              <w:rPr>
                <w:rFonts w:asciiTheme="minorHAnsi" w:hAnsiTheme="minorHAnsi"/>
                <w:b/>
                <w:w w:val="116"/>
                <w:sz w:val="22"/>
                <w:szCs w:val="22"/>
              </w:rPr>
              <w:t>I</w:t>
            </w:r>
            <w:r w:rsidRPr="00FE7166">
              <w:rPr>
                <w:rFonts w:asciiTheme="minorHAnsi" w:hAnsiTheme="minorHAnsi"/>
                <w:b/>
                <w:w w:val="109"/>
                <w:sz w:val="22"/>
                <w:szCs w:val="22"/>
              </w:rPr>
              <w:t>E</w:t>
            </w:r>
            <w:r w:rsidRPr="00FE7166">
              <w:rPr>
                <w:rFonts w:asciiTheme="minorHAnsi" w:hAnsiTheme="minorHAnsi"/>
                <w:b/>
                <w:spacing w:val="1"/>
                <w:w w:val="99"/>
                <w:sz w:val="22"/>
                <w:szCs w:val="22"/>
              </w:rPr>
              <w:t>D</w:t>
            </w:r>
            <w:r w:rsidRPr="00FE7166">
              <w:rPr>
                <w:rFonts w:asciiTheme="minorHAnsi" w:hAnsiTheme="minorHAnsi"/>
                <w:b/>
                <w:spacing w:val="-2"/>
                <w:w w:val="109"/>
                <w:sz w:val="22"/>
                <w:szCs w:val="22"/>
              </w:rPr>
              <w:t>Z</w:t>
            </w:r>
            <w:r w:rsidRPr="00FE7166">
              <w:rPr>
                <w:rFonts w:asciiTheme="minorHAnsi" w:hAnsiTheme="minorHAnsi"/>
                <w:b/>
                <w:w w:val="99"/>
                <w:sz w:val="22"/>
                <w:szCs w:val="22"/>
              </w:rPr>
              <w:t>A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w w:val="99"/>
                <w:sz w:val="22"/>
                <w:szCs w:val="22"/>
                <w:highlight w:val="lightGray"/>
              </w:rPr>
            </w:pPr>
            <w:r w:rsidRPr="00FE7166">
              <w:rPr>
                <w:rFonts w:asciiTheme="minorHAnsi" w:hAnsiTheme="minorHAnsi"/>
                <w:b/>
                <w:w w:val="99"/>
                <w:sz w:val="22"/>
                <w:szCs w:val="22"/>
              </w:rPr>
              <w:t>absolwent zna i rozumie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OŚ_P6S_WG01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zaawansowane metody matematyczne wykorzystywane w naukach o </w:t>
            </w:r>
            <w:r w:rsidRPr="006B17BC">
              <w:rPr>
                <w:rFonts w:asciiTheme="minorHAnsi" w:hAnsiTheme="minorHAnsi" w:cs="TTE1FBBF58t00"/>
                <w:sz w:val="22"/>
                <w:szCs w:val="22"/>
              </w:rPr>
              <w:t>ś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>rodowisku oraz parametry statystyczne służące do opisu zjawisk zachodzących w środowisku.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OŚ1_W01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OŚ_P6S_WG02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6B17BC">
              <w:rPr>
                <w:rFonts w:asciiTheme="minorHAnsi" w:eastAsia="Calibri" w:hAnsiTheme="minorHAnsi"/>
                <w:sz w:val="22"/>
                <w:szCs w:val="22"/>
              </w:rPr>
              <w:t>W zaawansowanym stopniu zagadnienia dotyczące fizycznych procesów zachodzących w środowisku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OŚ1_W02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OŚ_P6S_WG03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6B17BC">
              <w:rPr>
                <w:rFonts w:asciiTheme="minorHAnsi" w:hAnsiTheme="minorHAnsi" w:cs="Times-Roman"/>
                <w:sz w:val="22"/>
                <w:szCs w:val="22"/>
              </w:rPr>
              <w:t>w stopniu zaawansowanym zagadnienia dotyczące  pierwiastków i wybranych związków chemicznych – nieorganicznych i organicznych,  typach reakcji chemicznych i zasadach obliczeń</w:t>
            </w:r>
            <w:r w:rsidRPr="006B17BC">
              <w:rPr>
                <w:rFonts w:asciiTheme="minorHAnsi" w:hAnsiTheme="minorHAnsi" w:cs="TTE1FBBF58t00"/>
                <w:sz w:val="22"/>
                <w:szCs w:val="22"/>
              </w:rPr>
              <w:t xml:space="preserve">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chemicznych oraz najważniejszych związkach organicznych występujących w przyrodzie  a także ich funkcje biologiczne. 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OŚ1_W03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OŚ_P6S_WG04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 xml:space="preserve">w stopniu zaawansowanym zagadnienia dotyczące  poziomów organizacji biologicznej,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>najważniejszych procesów biologicznych, podstawowych grup organizmów, a także zasady ich klasyfikacji systematycznej oraz sposoby przystosowania roślin do środowiska.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OŚ1_W04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OŚ_P6S_WG05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zaawansowane metody informatyczne wykorzystywane w ocenie stanu oraz ryzyka zagrożeń środowiska.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OŚ1_W05</w:t>
            </w:r>
          </w:p>
        </w:tc>
      </w:tr>
      <w:tr w:rsidR="00821CEA" w:rsidRPr="006B17BC" w:rsidTr="001817F9"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OŚ_P6S_WG06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w stopniu zaawansowanym zagadnienia z zakresu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budow</w:t>
            </w:r>
            <w:r>
              <w:rPr>
                <w:rFonts w:asciiTheme="minorHAnsi" w:hAnsiTheme="minorHAnsi" w:cs="Times-Roman"/>
                <w:sz w:val="22"/>
                <w:szCs w:val="22"/>
              </w:rPr>
              <w:t>y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Ziemi</w:t>
            </w:r>
            <w:r>
              <w:rPr>
                <w:rFonts w:asciiTheme="minorHAnsi" w:hAnsiTheme="minorHAnsi" w:cs="Times-Roman"/>
                <w:sz w:val="22"/>
                <w:szCs w:val="22"/>
              </w:rPr>
              <w:t>,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najważniejszych proces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geologicznych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oraz  z</w:t>
            </w:r>
            <w:r w:rsidRPr="006B17BC">
              <w:rPr>
                <w:rFonts w:asciiTheme="minorHAnsi" w:hAnsiTheme="minorHAnsi"/>
                <w:spacing w:val="1"/>
                <w:sz w:val="22"/>
                <w:szCs w:val="22"/>
              </w:rPr>
              <w:t>j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aw</w:t>
            </w:r>
            <w:r w:rsidRPr="006B17BC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sk</w:t>
            </w:r>
            <w:r w:rsidRPr="006B17BC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i p</w:t>
            </w:r>
            <w:r w:rsidRPr="006B17BC">
              <w:rPr>
                <w:rFonts w:asciiTheme="minorHAnsi" w:hAnsiTheme="minorHAnsi"/>
                <w:spacing w:val="-1"/>
                <w:sz w:val="22"/>
                <w:szCs w:val="22"/>
              </w:rPr>
              <w:t>r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oces</w:t>
            </w:r>
            <w:r>
              <w:rPr>
                <w:rFonts w:asciiTheme="minorHAnsi" w:hAnsiTheme="minorHAnsi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zach</w:t>
            </w:r>
            <w:r w:rsidRPr="006B17BC">
              <w:rPr>
                <w:rFonts w:asciiTheme="minorHAnsi" w:hAnsiTheme="minorHAnsi"/>
                <w:spacing w:val="-1"/>
                <w:sz w:val="22"/>
                <w:szCs w:val="22"/>
              </w:rPr>
              <w:t>o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dząc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Pr="006B17BC">
              <w:rPr>
                <w:rFonts w:asciiTheme="minorHAnsi" w:hAnsiTheme="minorHAnsi"/>
                <w:spacing w:val="1"/>
                <w:sz w:val="22"/>
                <w:szCs w:val="22"/>
              </w:rPr>
              <w:t>lit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os</w:t>
            </w:r>
            <w:r w:rsidRPr="006B17BC">
              <w:rPr>
                <w:rFonts w:asciiTheme="minorHAnsi" w:hAnsiTheme="minorHAnsi"/>
                <w:spacing w:val="-1"/>
                <w:sz w:val="22"/>
                <w:szCs w:val="22"/>
              </w:rPr>
              <w:t>fe</w:t>
            </w:r>
            <w:r w:rsidRPr="006B17BC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>ze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a także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>rodzaj</w:t>
            </w:r>
            <w:r>
              <w:rPr>
                <w:rFonts w:asciiTheme="minorHAnsi" w:hAnsiTheme="minorHAnsi" w:cs="Times-Roman"/>
                <w:sz w:val="22"/>
                <w:szCs w:val="22"/>
              </w:rPr>
              <w:t>e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surowców mineralnych </w:t>
            </w:r>
            <w:r>
              <w:rPr>
                <w:rFonts w:asciiTheme="minorHAnsi" w:hAnsiTheme="minorHAnsi" w:cs="Times-Roman"/>
                <w:sz w:val="22"/>
                <w:szCs w:val="22"/>
              </w:rPr>
              <w:t>i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proces</w:t>
            </w:r>
            <w:r>
              <w:rPr>
                <w:rFonts w:asciiTheme="minorHAnsi" w:hAnsiTheme="minorHAnsi" w:cs="Times-Roman"/>
                <w:sz w:val="22"/>
                <w:szCs w:val="22"/>
              </w:rPr>
              <w:t>y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prowadząc</w:t>
            </w:r>
            <w:r>
              <w:rPr>
                <w:rFonts w:asciiTheme="minorHAnsi" w:hAnsiTheme="minorHAnsi" w:cs="Times-Roman"/>
                <w:sz w:val="22"/>
                <w:szCs w:val="22"/>
              </w:rPr>
              <w:t>e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do powstawania złóż surowców. Zna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najważniejsze rodzaje surowców kopalnych oraz wpływ ich wydobycia i przetwórstwa na środowisko.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OŚ1_W06</w:t>
            </w:r>
          </w:p>
        </w:tc>
      </w:tr>
      <w:tr w:rsidR="00821CEA" w:rsidRPr="006B17BC" w:rsidTr="001817F9">
        <w:trPr>
          <w:trHeight w:val="2319"/>
        </w:trPr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OŚ_P6S_WG07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0" w:type="pct"/>
          </w:tcPr>
          <w:p w:rsidR="00821CEA" w:rsidRPr="006B17BC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zagadnienia dotyczące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cech atmosfery i hydrosfery oraz </w:t>
            </w:r>
            <w:r w:rsidRPr="006B17BC">
              <w:rPr>
                <w:rFonts w:asciiTheme="minorHAnsi" w:eastAsia="TimesNewRoman" w:hAnsiTheme="minorHAnsi"/>
                <w:sz w:val="22"/>
                <w:szCs w:val="22"/>
              </w:rPr>
              <w:t>najważniejszych czynnik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ów</w:t>
            </w:r>
            <w:r w:rsidRPr="006B17BC">
              <w:rPr>
                <w:rFonts w:asciiTheme="minorHAnsi" w:eastAsia="TimesNewRoman" w:hAnsiTheme="minorHAnsi"/>
                <w:sz w:val="22"/>
                <w:szCs w:val="22"/>
              </w:rPr>
              <w:t xml:space="preserve"> klimatotwórcz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eastAsia="TimesNewRoman" w:hAnsiTheme="minorHAnsi"/>
                <w:sz w:val="22"/>
                <w:szCs w:val="22"/>
              </w:rPr>
              <w:t xml:space="preserve"> i zjawisk pogodowych. 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OŚ1_W07</w:t>
            </w:r>
          </w:p>
        </w:tc>
      </w:tr>
      <w:tr w:rsidR="00821CEA" w:rsidRPr="006B17BC" w:rsidTr="001817F9">
        <w:trPr>
          <w:trHeight w:val="2319"/>
        </w:trPr>
        <w:tc>
          <w:tcPr>
            <w:tcW w:w="1041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lastRenderedPageBreak/>
              <w:t>OŚ_P6S_WG08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60" w:type="pct"/>
          </w:tcPr>
          <w:p w:rsidR="00821CEA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w stopniu zaawansowanym zagadnienia dotyczące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podstawowych czynnik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i proces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glebotwórczych oraz najważniejszych właściwościach gleb i ich podstawowych funkcjach użytkowych i ekologicznych.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a także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>najważniejsze przyczyny degradacji gleb, sposoby ochrony oraz uboczne skutki nieracjonalnego nawożenia.</w:t>
            </w:r>
          </w:p>
        </w:tc>
        <w:tc>
          <w:tcPr>
            <w:tcW w:w="799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OŚ1_W08</w:t>
            </w:r>
          </w:p>
        </w:tc>
      </w:tr>
    </w:tbl>
    <w:p w:rsidR="00821CEA" w:rsidRPr="00DD74EE" w:rsidRDefault="00821CEA" w:rsidP="00821CEA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page" w:tblpX="1451" w:tblpY="187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5670"/>
        <w:gridCol w:w="1521"/>
      </w:tblGrid>
      <w:tr w:rsidR="00821CEA" w:rsidRPr="006B17BC" w:rsidTr="001817F9">
        <w:tc>
          <w:tcPr>
            <w:tcW w:w="1047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lastRenderedPageBreak/>
              <w:t>OŚ_P6S_WG09</w:t>
            </w:r>
          </w:p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6B17BC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stopniu zaawansowanym zagadnienia z dotyczące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podstawow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szlak</w:t>
            </w:r>
            <w:r>
              <w:rPr>
                <w:rFonts w:asciiTheme="minorHAnsi" w:hAnsiTheme="minorHAnsi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metaboliczn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i wybran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proces</w:t>
            </w:r>
            <w:r>
              <w:rPr>
                <w:rFonts w:asciiTheme="minorHAnsi" w:hAnsiTheme="minorHAnsi"/>
                <w:sz w:val="22"/>
                <w:szCs w:val="22"/>
              </w:rPr>
              <w:t>ów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fizjologiczn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oraz organizacj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systemów ekologicznych w układzie organizm – środowisko </w:t>
            </w:r>
            <w:r>
              <w:rPr>
                <w:rFonts w:asciiTheme="minorHAnsi" w:hAnsiTheme="minorHAnsi"/>
                <w:sz w:val="22"/>
                <w:szCs w:val="22"/>
              </w:rPr>
              <w:t>a także</w:t>
            </w:r>
            <w:r w:rsidRPr="006B17BC">
              <w:rPr>
                <w:rFonts w:asciiTheme="minorHAnsi" w:hAnsiTheme="minorHAnsi"/>
                <w:bCs/>
                <w:sz w:val="22"/>
                <w:szCs w:val="22"/>
              </w:rPr>
              <w:t xml:space="preserve"> zasady funkcjonowania podstawowych ekosystemów Polski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  <w:r w:rsidRPr="006B17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>ekologiczne i ewolucyjne uwarunkowania bioróżnorodności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; </w:t>
            </w:r>
            <w:r w:rsidRPr="006B17BC">
              <w:rPr>
                <w:rFonts w:asciiTheme="minorHAnsi" w:hAnsiTheme="minorHAnsi" w:cs="Times-Roman"/>
                <w:sz w:val="22"/>
                <w:szCs w:val="22"/>
              </w:rPr>
              <w:t xml:space="preserve"> wybrane przykłady zagrożonych gatunków oraz główne cele i sposoby ochrony przyrody.</w:t>
            </w:r>
          </w:p>
        </w:tc>
        <w:tc>
          <w:tcPr>
            <w:tcW w:w="836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17BC">
              <w:rPr>
                <w:rFonts w:asciiTheme="minorHAnsi" w:hAnsiTheme="minorHAnsi"/>
                <w:sz w:val="22"/>
                <w:szCs w:val="22"/>
              </w:rPr>
              <w:t>OŚ1_W09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6B17BC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6B17BC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OŚ_P6S_WG10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zagadnienia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z zakresu mikrobiologii niezbędną do  zrozumienia zjawisk zachodzących w środowisku pod wpływem oraz możliwości ich wykorzystania w biotechnologii i ochronie środowiska.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OŚ1_W10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zasady oceny gospodarczej i ekologicznej </w:t>
            </w:r>
            <w:proofErr w:type="spellStart"/>
            <w:r w:rsidRPr="00930066">
              <w:rPr>
                <w:rFonts w:asciiTheme="minorHAnsi" w:hAnsiTheme="minorHAnsi"/>
                <w:sz w:val="22"/>
                <w:szCs w:val="22"/>
              </w:rPr>
              <w:t>agroekosystemów</w:t>
            </w:r>
            <w:proofErr w:type="spellEnd"/>
            <w:r w:rsidRPr="00930066">
              <w:rPr>
                <w:rFonts w:asciiTheme="minorHAnsi" w:hAnsiTheme="minorHAnsi"/>
                <w:sz w:val="22"/>
                <w:szCs w:val="22"/>
              </w:rPr>
              <w:t xml:space="preserve"> oraz wpływ produkcji rolniczej</w:t>
            </w:r>
            <w:r w:rsidRPr="009300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na</w:t>
            </w:r>
            <w:r w:rsidRPr="009300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ś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930066">
              <w:rPr>
                <w:rFonts w:asciiTheme="minorHAnsi" w:hAnsiTheme="minorHAnsi"/>
                <w:spacing w:val="-1"/>
                <w:sz w:val="22"/>
                <w:szCs w:val="22"/>
              </w:rPr>
              <w:t>o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dow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sko.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OŚ1_W11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 stopniu zaawansowanym zagadnienia dotyczące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 typ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siedliskowych, funkcj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lasów oraz zagroże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ń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ekosystemów leśnych.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OŚ1_W12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przyczyny oraz mechanizmy degradacji gleb oraz zbiorników i cieków wodnych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a także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zasady i techniki rekultywacji terenów zdegradowanych oraz </w:t>
            </w:r>
            <w:proofErr w:type="spellStart"/>
            <w:r w:rsidRPr="00930066">
              <w:rPr>
                <w:rFonts w:asciiTheme="minorHAnsi" w:hAnsiTheme="minorHAnsi" w:cs="Times-Roman"/>
                <w:sz w:val="22"/>
                <w:szCs w:val="22"/>
              </w:rPr>
              <w:t>renaturyzacji</w:t>
            </w:r>
            <w:proofErr w:type="spellEnd"/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wód.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OŚ1_W19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OŚ_P6S_WG14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 stopniu zaawansowanym zagadnienia z zakresu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nieodnawialnych oraz odnawialnych źródłach energii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także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najważniejsze</w:t>
            </w:r>
            <w:proofErr w:type="spellEnd"/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technologie bioenergetyczne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OŚ1_W20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OŚ_P6S_WG15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 stopniu zaawansowanym zagadnienia dotyczące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system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ów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zarządzani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środowiskiem, organizacji systemu monitoringu środowiska w Polsce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 także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przepisy krajowe i międzynarodowe dotyczące ocen oddziaływania na środowisko (OOŚ).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OŚ1_W21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OŚ_P6S_WG16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w stopniu zaawansowanym najważniejsze elementy infrastruktury obszarów wiejskich oraz obszarów zurbanizowanych. Zna i rozumie podstawowe technologie stosowane w uzdatnianiu wód, oczyszczaniu ścieków oraz utylizacji odpadów. Zna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wpływ na środowisko obiektów związanych z gospodarką ściekową i zagospodarowaniem odpadów.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OŚ1_W18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OŚ_P6S_WG17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zagadnienia z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zakres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ochrony własności intelektualnej, prawa autorskiego, oraz bezpieczeństwa i higieny pracy.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OŚ1_W25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formy i najważniejsze instrumenty prawne ochrony przyrody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OŚ1_W16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zagrożenia abiotyczne i biotyczne dla organizmów, zna techniki i środki ochrony.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OŚ1_W13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fundamentalne dylematy oraz zagrożenia współczesnej cywilizacji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 także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 xml:space="preserve"> pojęcie zrównoważonego rozwoju.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OŚ1_W15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OŚ_P6S_WK04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mechanizmy i procesy wykorzystywane w wybranych instalacjach ochrony środowiska oraz podstawowe procesy stosowane w ochronie środowiska. Zna przykładowe schematy technologiczne i działanie instalacji służących ochronie środowiska.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OŚ1_W17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lastRenderedPageBreak/>
              <w:t>OŚ_P6S_WK05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uwarunkowania techniczne, prawne i ekonomiczne wytwarzania energii ze źródeł odnawialnych.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OŚ_P6S_WK06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najważniejsze mechanizmy ekonomiczne oraz finansowanie w zakresie ochrony środowiska.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OŚ1_W22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OŚ_P6S_WK07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zasady tworzenia i rozwoju indywidualnej przedsiębiorczości oraz prowadzenia działalności gospodarczej.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OŚ_P6S_WK08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="Times-Roman"/>
                <w:sz w:val="22"/>
                <w:szCs w:val="22"/>
              </w:rPr>
              <w:t>stopniu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zaawansowanym pojęcia, koncepcje i strukturę systemu prawa ochrony środowiska w Polsce oraz kompetencje organów ochrony środowiska</w:t>
            </w:r>
            <w:r>
              <w:rPr>
                <w:rFonts w:asciiTheme="minorHAnsi" w:hAnsiTheme="minorHAnsi" w:cs="Times-Roman"/>
                <w:sz w:val="22"/>
                <w:szCs w:val="22"/>
              </w:rPr>
              <w:t>,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wzajemne powiązania systemu prawa ochrony środowiska na poziomie mi</w:t>
            </w:r>
            <w:r w:rsidRPr="00930066">
              <w:rPr>
                <w:rFonts w:asciiTheme="minorHAnsi" w:hAnsiTheme="minorHAnsi" w:cs="TTE1FBBF58t00"/>
                <w:sz w:val="22"/>
                <w:szCs w:val="22"/>
              </w:rPr>
              <w:t>ę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dzynarodowym, unijnym i krajowym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oraz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zasady odpowiedzialności prawnej w zakresie ochrony środowiska.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OŚ1_W23</w:t>
            </w:r>
          </w:p>
        </w:tc>
      </w:tr>
      <w:tr w:rsidR="00821CEA" w:rsidRPr="006B17BC" w:rsidTr="001817F9">
        <w:tc>
          <w:tcPr>
            <w:tcW w:w="5000" w:type="pct"/>
            <w:gridSpan w:val="3"/>
          </w:tcPr>
          <w:p w:rsidR="00821CEA" w:rsidRPr="001B2FDF" w:rsidRDefault="00821CEA" w:rsidP="001817F9">
            <w:pPr>
              <w:jc w:val="center"/>
              <w:rPr>
                <w:rFonts w:asciiTheme="minorHAnsi" w:hAnsiTheme="minorHAnsi"/>
                <w:b/>
                <w:w w:val="116"/>
                <w:sz w:val="22"/>
                <w:szCs w:val="22"/>
              </w:rPr>
            </w:pPr>
            <w:r w:rsidRPr="00FE7166">
              <w:rPr>
                <w:rFonts w:asciiTheme="minorHAnsi" w:hAnsiTheme="minorHAnsi"/>
                <w:b/>
                <w:w w:val="99"/>
                <w:sz w:val="22"/>
                <w:szCs w:val="22"/>
              </w:rPr>
              <w:t>U</w:t>
            </w:r>
            <w:r w:rsidRPr="00FE7166">
              <w:rPr>
                <w:rFonts w:asciiTheme="minorHAnsi" w:hAnsiTheme="minorHAnsi"/>
                <w:b/>
                <w:w w:val="106"/>
                <w:sz w:val="22"/>
                <w:szCs w:val="22"/>
              </w:rPr>
              <w:t>M</w:t>
            </w:r>
            <w:r w:rsidRPr="00FE7166">
              <w:rPr>
                <w:rFonts w:asciiTheme="minorHAnsi" w:hAnsiTheme="minorHAnsi"/>
                <w:b/>
                <w:w w:val="116"/>
                <w:sz w:val="22"/>
                <w:szCs w:val="22"/>
              </w:rPr>
              <w:t>I</w:t>
            </w:r>
            <w:r w:rsidRPr="00FE7166">
              <w:rPr>
                <w:rFonts w:asciiTheme="minorHAnsi" w:hAnsiTheme="minorHAnsi"/>
                <w:b/>
                <w:w w:val="109"/>
                <w:sz w:val="22"/>
                <w:szCs w:val="22"/>
              </w:rPr>
              <w:t>E</w:t>
            </w:r>
            <w:r w:rsidRPr="00FE7166">
              <w:rPr>
                <w:rFonts w:asciiTheme="minorHAnsi" w:hAnsiTheme="minorHAnsi"/>
                <w:b/>
                <w:w w:val="128"/>
                <w:sz w:val="22"/>
                <w:szCs w:val="22"/>
              </w:rPr>
              <w:t>J</w:t>
            </w:r>
            <w:r w:rsidRPr="00FE7166">
              <w:rPr>
                <w:rFonts w:asciiTheme="minorHAnsi" w:hAnsiTheme="minorHAnsi"/>
                <w:b/>
                <w:w w:val="109"/>
                <w:sz w:val="22"/>
                <w:szCs w:val="22"/>
              </w:rPr>
              <w:t>Ę</w:t>
            </w:r>
            <w:r w:rsidRPr="00FE7166">
              <w:rPr>
                <w:rFonts w:asciiTheme="minorHAnsi" w:hAnsiTheme="minorHAnsi"/>
                <w:b/>
                <w:spacing w:val="1"/>
                <w:w w:val="109"/>
                <w:sz w:val="22"/>
                <w:szCs w:val="22"/>
              </w:rPr>
              <w:t>T</w:t>
            </w:r>
            <w:r w:rsidRPr="00FE7166">
              <w:rPr>
                <w:rFonts w:asciiTheme="minorHAnsi" w:hAnsiTheme="minorHAnsi"/>
                <w:b/>
                <w:w w:val="99"/>
                <w:sz w:val="22"/>
                <w:szCs w:val="22"/>
              </w:rPr>
              <w:t>N</w:t>
            </w:r>
            <w:r w:rsidRPr="00FE7166">
              <w:rPr>
                <w:rFonts w:asciiTheme="minorHAnsi" w:hAnsiTheme="minorHAnsi"/>
                <w:b/>
                <w:spacing w:val="1"/>
                <w:w w:val="107"/>
                <w:sz w:val="22"/>
                <w:szCs w:val="22"/>
              </w:rPr>
              <w:t>O</w:t>
            </w:r>
            <w:r w:rsidRPr="00FE7166">
              <w:rPr>
                <w:rFonts w:asciiTheme="minorHAnsi" w:hAnsiTheme="minorHAnsi"/>
                <w:b/>
                <w:w w:val="99"/>
                <w:sz w:val="22"/>
                <w:szCs w:val="22"/>
              </w:rPr>
              <w:t>Ś</w:t>
            </w:r>
            <w:r w:rsidRPr="00FE7166">
              <w:rPr>
                <w:rFonts w:asciiTheme="minorHAnsi" w:hAnsiTheme="minorHAnsi"/>
                <w:b/>
                <w:w w:val="108"/>
                <w:sz w:val="22"/>
                <w:szCs w:val="22"/>
              </w:rPr>
              <w:t>C</w:t>
            </w:r>
            <w:r w:rsidRPr="00FE7166">
              <w:rPr>
                <w:rFonts w:asciiTheme="minorHAnsi" w:hAnsiTheme="minorHAnsi"/>
                <w:b/>
                <w:w w:val="116"/>
                <w:sz w:val="22"/>
                <w:szCs w:val="22"/>
              </w:rPr>
              <w:t>I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FDF">
              <w:rPr>
                <w:rFonts w:asciiTheme="minorHAnsi" w:hAnsiTheme="minorHAnsi"/>
                <w:b/>
                <w:w w:val="116"/>
                <w:sz w:val="22"/>
                <w:szCs w:val="22"/>
              </w:rPr>
              <w:t>absolwent potrafi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OŚ_P6S_UW01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wykonać podstawowe pomiary wielkości fizycznych i chemicznych oraz stosować narzędzia matematyczne do interpretacji wyników o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930066">
              <w:rPr>
                <w:rFonts w:asciiTheme="minorHAnsi" w:hAnsiTheme="minorHAnsi"/>
                <w:spacing w:val="-1"/>
                <w:sz w:val="22"/>
                <w:szCs w:val="22"/>
              </w:rPr>
              <w:t>a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z ocen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y</w:t>
            </w:r>
            <w:r w:rsidRPr="009300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ich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w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930066">
              <w:rPr>
                <w:rFonts w:asciiTheme="minorHAnsi" w:hAnsiTheme="minorHAnsi"/>
                <w:spacing w:val="-1"/>
                <w:sz w:val="22"/>
                <w:szCs w:val="22"/>
              </w:rPr>
              <w:t>ar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ygodności.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OŚ1_U01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OŚ_P6S_UW02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posługiwać się technikami pracy z zakresu biologii, mikrobiologii i </w:t>
            </w:r>
            <w:proofErr w:type="spellStart"/>
            <w:r w:rsidRPr="00930066">
              <w:rPr>
                <w:rFonts w:asciiTheme="minorHAnsi" w:hAnsiTheme="minorHAnsi" w:cs="Times-Roman"/>
                <w:sz w:val="22"/>
                <w:szCs w:val="22"/>
              </w:rPr>
              <w:t>ekologii</w:t>
            </w:r>
            <w:r>
              <w:rPr>
                <w:rFonts w:asciiTheme="minorHAnsi" w:hAnsiTheme="minorHAnsi" w:cs="Times-Roman"/>
                <w:sz w:val="22"/>
                <w:szCs w:val="22"/>
              </w:rPr>
              <w:t>oraz</w:t>
            </w:r>
            <w:proofErr w:type="spellEnd"/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posługiwać się kluczem do oznaczania roślin i zwierząt.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OŚ1_U02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OŚ_P6S_UW03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wyznaczać podstawowe charakterystyki meteorologiczne i hydrologiczne, posługując się technikami pomiarowymi oraz identyfikować zagrożenia hydrologiczne oraz meteorologiczne, związane ze stanem atmosfery.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OŚ1_U03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OŚ_P6S_UW04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ocenić walory przyrodnicze i użytkowe zasobów przyrody ożywionej i nieożywionej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ocenić jakość gleb, siedlisk lądowych oraz wód naturalnych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także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określić niezbędne działania służące ochronie biernej i czynnej cennych obiektów i obszarów.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OŚ1_U04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OŚ_P6S_UW05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dos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osować</w:t>
            </w:r>
            <w:r w:rsidRPr="00930066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sys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e</w:t>
            </w:r>
            <w:r w:rsidRPr="00930066">
              <w:rPr>
                <w:rFonts w:asciiTheme="minorHAnsi" w:hAnsiTheme="minorHAnsi"/>
                <w:spacing w:val="-2"/>
                <w:sz w:val="22"/>
                <w:szCs w:val="22"/>
              </w:rPr>
              <w:t>m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y</w:t>
            </w:r>
            <w:r w:rsidRPr="009300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produkcji rolniczej - roślinnej i zwierzęcej - a także sposoby gospodarki leśnej,</w:t>
            </w:r>
            <w:r w:rsidRPr="00930066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do</w:t>
            </w:r>
            <w:r w:rsidRPr="009300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wa</w:t>
            </w:r>
            <w:r w:rsidRPr="00930066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unków środowiska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oraz p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rzewid</w:t>
            </w:r>
            <w:r>
              <w:rPr>
                <w:rFonts w:asciiTheme="minorHAnsi" w:hAnsiTheme="minorHAnsi"/>
                <w:sz w:val="22"/>
                <w:szCs w:val="22"/>
              </w:rPr>
              <w:t>ywać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i ocenia</w:t>
            </w:r>
            <w:r>
              <w:rPr>
                <w:rFonts w:asciiTheme="minorHAnsi" w:hAnsiTheme="minorHAnsi"/>
                <w:sz w:val="22"/>
                <w:szCs w:val="22"/>
              </w:rPr>
              <w:t>ć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skutki środowiskowe związane ze stosowaniem zabiegów uprawowych oraz 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>ochrony roślin.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OŚ1_U06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OŚ_P6S_UW06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identyfikować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zagrożenia środowiska powodowane przez działalność człowieka oraz interpretować wyniki pozyskane w ramach monitoringu i ocenić potrzebę podejmowania działań naprawczych.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OŚ1_U07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OŚ_P6S_UW07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ocenić przydatność rozwiązań technologicznych w zakresie gospodarki wodno-ściekowej i gospodarki odpadami, a także inwestycji z dziedziny pozyskiwania energii odnawialnej oraz dokonać optymalnego wyboru kierunku zagospodarowania obszarów zdegradowanych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OŚ1_U08 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OŚ1_U09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OŚ_P6S_UW08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stosować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procedury oceny oddziaływania na środowisko (OOS) oraz sporządzić raport OOŚ dla wybranych przedsięwzięć.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OŚ1_U10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OŚ_P6S_UK01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posługiwać się współczesnymi metodami informatycznymi oraz w</w:t>
            </w:r>
            <w:r w:rsidRPr="00930066">
              <w:rPr>
                <w:rFonts w:asciiTheme="minorHAnsi" w:hAnsiTheme="minorHAnsi"/>
                <w:bCs/>
                <w:sz w:val="22"/>
                <w:szCs w:val="22"/>
              </w:rPr>
              <w:t>ykorzystywać System Informacji Geograficznej (GIS).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OŚ1_U05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OŚ_P6S_UK02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Posługiwać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się językiem obcym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 poziomie B2 Europejskiego Systemu Opisu Kształcenia Językowego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OŚ1_W24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lastRenderedPageBreak/>
              <w:t>OŚ_P6S_UK03</w:t>
            </w:r>
          </w:p>
        </w:tc>
        <w:tc>
          <w:tcPr>
            <w:tcW w:w="3117" w:type="pct"/>
          </w:tcPr>
          <w:p w:rsidR="00821CEA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>Posługiwać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się stosowną terminologią 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przy komunikowaniu się z otoczeniem </w:t>
            </w:r>
          </w:p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Stosuje i interpretuje przepisy prawa w rozwiązywaniu problemów ochrony środowiska.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OŚ1_U11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OŚ_P6S_UK04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Pozyskuje informacje z literatury, baz danych i innych źródeł. Potrafi integrować i interpretować uzyskane informacje, a także wyciągać wnioski oraz formułować i uzasadniać własne opinie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OŚ1_U12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OŚ_P6S_UK05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przygotowa</w:t>
            </w:r>
            <w:r>
              <w:rPr>
                <w:rFonts w:asciiTheme="minorHAnsi" w:hAnsiTheme="minorHAnsi" w:cs="Times-Roman"/>
                <w:sz w:val="22"/>
                <w:szCs w:val="22"/>
              </w:rPr>
              <w:t>ć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- w języku polskim i obcym -opracowania pisemnego oraz wystąpienia ustnego dotyczącego szczegółowych zagadnień z zakresu ochrony środowiska, z wykorzystaniem różnych źródeł.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OŚ1_U13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OŚ_P6S_UK06</w:t>
            </w: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Potrafi posługiwać się językiem obcym na poziomie B2 Europejskiego Systemu Opisu Kształcenia Językowego.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OŚ1_W24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OŚ_P6S_UO01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sformułować i przygotować w formie pisemnej zagadnienia dotyczące ochrony środowiska,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OŚ_P6S_UO02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planować i organizować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pracę własną i zespołową, współpracować w grupie, 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OŚ1_K04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OŚ_P6S_UO03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kierować zespołem przyjmując odpowiedzialność za efekty jego pracy,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OŚ1_K04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OŚ_P6S_UU01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zebrać materiały źródłowe do realizacji zadań inżynierskich oraz przygotować pracę inżynierską, stanowiącą omówienie wyników tego zadania, zgodnie z zasadami pisania prac dyplomowych.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OŚ1_U15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OŚ_P6S_UU02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samodzielnie planować i realizować własne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uczeni</w:t>
            </w:r>
            <w:r>
              <w:rPr>
                <w:rFonts w:asciiTheme="minorHAnsi" w:hAnsiTheme="minorHAnsi" w:cs="Times-Roman"/>
                <w:sz w:val="22"/>
                <w:szCs w:val="22"/>
              </w:rPr>
              <w:t>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się i dokształcani</w:t>
            </w:r>
            <w:r>
              <w:rPr>
                <w:rFonts w:asciiTheme="minorHAnsi" w:hAnsiTheme="minorHAnsi" w:cs="Times-Roman"/>
                <w:sz w:val="22"/>
                <w:szCs w:val="22"/>
              </w:rPr>
              <w:t>e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przez całe życie w zakresie problematyki związanej z ochroną środowiska.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OŚ1_K01</w:t>
            </w:r>
          </w:p>
        </w:tc>
      </w:tr>
      <w:tr w:rsidR="00821CEA" w:rsidRPr="006B17BC" w:rsidTr="001817F9">
        <w:tc>
          <w:tcPr>
            <w:tcW w:w="5000" w:type="pct"/>
            <w:gridSpan w:val="3"/>
          </w:tcPr>
          <w:p w:rsidR="00821CEA" w:rsidRPr="00FE71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7166">
              <w:rPr>
                <w:rFonts w:asciiTheme="minorHAnsi" w:hAnsiTheme="minorHAnsi"/>
                <w:b/>
                <w:sz w:val="22"/>
                <w:szCs w:val="22"/>
              </w:rPr>
              <w:t>KOMPETENCJE SPOŁECZNE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FE7166">
              <w:rPr>
                <w:rFonts w:asciiTheme="minorHAnsi" w:hAnsiTheme="minorHAnsi"/>
                <w:b/>
                <w:sz w:val="22"/>
                <w:szCs w:val="22"/>
              </w:rPr>
              <w:t>absolwent jest gotów do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OŚ_P6S_KK01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zasięgania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opinii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ekspertów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podczas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>rozwiązywani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zaistniałych problemów zawodowych oraz ma </w:t>
            </w:r>
            <w:r>
              <w:rPr>
                <w:rFonts w:asciiTheme="minorHAnsi" w:hAnsiTheme="minorHAnsi"/>
                <w:sz w:val="22"/>
                <w:szCs w:val="22"/>
              </w:rPr>
              <w:t>uznawania znaczenia wiedzy,</w:t>
            </w:r>
            <w:r w:rsidRPr="00930066">
              <w:rPr>
                <w:rFonts w:asciiTheme="minorHAnsi" w:hAnsiTheme="minorHAnsi"/>
                <w:sz w:val="22"/>
                <w:szCs w:val="22"/>
              </w:rPr>
              <w:t xml:space="preserve"> samokształcenia i podnoszenia kompetencji zawodowych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OŚ_P6S_KK02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podjęcia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odpowiedzialności za jakość wykonanego zadania i bezpieczeństwo wykonywanej pracy. Dba o powierzony sprzęt i aparaturę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OŚ1_K03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OŚ_P6S_KK03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Potrafi wykonać i rozwiązać proste zadania badawcze i projektowe pod kierunkiem opiekuna naukowego,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OŚ_P6S_KO01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rozpoznawania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zagrożeń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dla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środowiska i nieracjonalnej gospodarki zasobami przyrodniczymi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oraz podejmowania działań w celu ich ograniczania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OŚ1_K06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OŚ_P6S_KO02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stosowania zasad zrównoważonego rozwoju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oraz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inicjowania działań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na rzecz 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stosowania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tych zasad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a także do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identyfik</w:t>
            </w:r>
            <w:r>
              <w:rPr>
                <w:rFonts w:asciiTheme="minorHAnsi" w:hAnsiTheme="minorHAnsi" w:cs="Times-Roman"/>
                <w:sz w:val="22"/>
                <w:szCs w:val="22"/>
              </w:rPr>
              <w:t>owania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i rozstrzyga</w:t>
            </w:r>
            <w:r>
              <w:rPr>
                <w:rFonts w:asciiTheme="minorHAnsi" w:hAnsiTheme="minorHAnsi" w:cs="Times-Roman"/>
                <w:sz w:val="22"/>
                <w:szCs w:val="22"/>
              </w:rPr>
              <w:t>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dylemat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i konflikt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związan</w:t>
            </w:r>
            <w:r>
              <w:rPr>
                <w:rFonts w:asciiTheme="minorHAnsi" w:hAnsiTheme="minorHAnsi" w:cs="Times-Roman"/>
                <w:sz w:val="22"/>
                <w:szCs w:val="22"/>
              </w:rPr>
              <w:t>ych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 ochroną środowiska.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OŚ1_K07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OŚ_P6S_KO03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jc w:val="both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uznawania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znaczenia rolnictwa integrowanego dla produkcji żywności oraz dla stanu środowiska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a także p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osług</w:t>
            </w:r>
            <w:r>
              <w:rPr>
                <w:rFonts w:asciiTheme="minorHAnsi" w:hAnsiTheme="minorHAnsi" w:cs="Times-Roman"/>
                <w:sz w:val="22"/>
                <w:szCs w:val="22"/>
              </w:rPr>
              <w:t>iwania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się racjonalnymi argumentami dla stosowania zasad rolnictwa integrowanego.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OŚ1_K08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OŚ_P6S_KO04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myśle</w:t>
            </w:r>
            <w:r>
              <w:rPr>
                <w:rFonts w:asciiTheme="minorHAnsi" w:hAnsiTheme="minorHAnsi" w:cs="Times-Roman"/>
                <w:sz w:val="22"/>
                <w:szCs w:val="22"/>
              </w:rPr>
              <w:t>nia i działania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w sposób przedsiębiorczy</w:t>
            </w:r>
            <w:r>
              <w:rPr>
                <w:rFonts w:asciiTheme="minorHAnsi" w:hAnsiTheme="minorHAnsi" w:cs="Times-Roman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Theme="minorHAnsi" w:hAnsiTheme="minorHAnsi" w:cs="Times-Roman"/>
                <w:sz w:val="22"/>
                <w:szCs w:val="22"/>
              </w:rPr>
              <w:t>p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zewid</w:t>
            </w:r>
            <w:r>
              <w:rPr>
                <w:rFonts w:asciiTheme="minorHAnsi" w:hAnsiTheme="minorHAnsi" w:cs="Times-Roman"/>
                <w:sz w:val="22"/>
                <w:szCs w:val="22"/>
              </w:rPr>
              <w:t>ywania</w:t>
            </w:r>
            <w:proofErr w:type="spellEnd"/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skutk</w:t>
            </w:r>
            <w:r>
              <w:rPr>
                <w:rFonts w:asciiTheme="minorHAnsi" w:hAnsiTheme="minorHAnsi" w:cs="Times-Roman"/>
                <w:sz w:val="22"/>
                <w:szCs w:val="22"/>
              </w:rPr>
              <w:t>ów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podejmowanej działalności, ma 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lastRenderedPageBreak/>
              <w:t>świadomość związanego z nią ryzyka oraz odpowiedzialności za podejmowane decyzje.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lastRenderedPageBreak/>
              <w:t>OŚ1_K09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OŚ_P6S_KR01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 w:rsidRPr="00930066">
              <w:rPr>
                <w:rFonts w:asciiTheme="minorHAnsi" w:hAnsiTheme="minorHAnsi" w:cs="Times-Roman"/>
                <w:sz w:val="22"/>
                <w:szCs w:val="22"/>
              </w:rPr>
              <w:t>Przestrzega</w:t>
            </w:r>
            <w:r>
              <w:rPr>
                <w:rFonts w:asciiTheme="minorHAnsi" w:hAnsiTheme="minorHAnsi" w:cs="Times-Roman"/>
                <w:sz w:val="22"/>
                <w:szCs w:val="22"/>
              </w:rPr>
              <w:t>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zasad etyki zawodowej i ochrony własności intelektualnej </w:t>
            </w:r>
            <w:r>
              <w:rPr>
                <w:rFonts w:asciiTheme="minorHAnsi" w:hAnsiTheme="minorHAnsi" w:cs="Times-Roman"/>
                <w:sz w:val="22"/>
                <w:szCs w:val="22"/>
              </w:rPr>
              <w:t>oraz s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za</w:t>
            </w:r>
            <w:r>
              <w:rPr>
                <w:rFonts w:asciiTheme="minorHAnsi" w:hAnsiTheme="minorHAnsi" w:cs="Times-Roman"/>
                <w:sz w:val="22"/>
                <w:szCs w:val="22"/>
              </w:rPr>
              <w:t>c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u</w:t>
            </w:r>
            <w:r>
              <w:rPr>
                <w:rFonts w:asciiTheme="minorHAnsi" w:hAnsiTheme="minorHAnsi" w:cs="Times-Roman"/>
                <w:sz w:val="22"/>
                <w:szCs w:val="22"/>
              </w:rPr>
              <w:t>nku dla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</w:t>
            </w:r>
            <w:proofErr w:type="spellStart"/>
            <w:r w:rsidRPr="00930066">
              <w:rPr>
                <w:rFonts w:asciiTheme="minorHAnsi" w:hAnsiTheme="minorHAnsi" w:cs="Times-Roman"/>
                <w:sz w:val="22"/>
                <w:szCs w:val="22"/>
              </w:rPr>
              <w:t>różnorodno</w:t>
            </w:r>
            <w:r>
              <w:rPr>
                <w:rFonts w:asciiTheme="minorHAnsi" w:hAnsiTheme="minorHAnsi" w:cs="Times-Roman"/>
                <w:sz w:val="22"/>
                <w:szCs w:val="22"/>
              </w:rPr>
              <w:t>ci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>ć</w:t>
            </w:r>
            <w:proofErr w:type="spellEnd"/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poglądów i kultur.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OŚ_P6S_KR02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 xml:space="preserve"> podjęcia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społecznej roli absolwenta uczelni wyższej, a zwłaszcza rzetelnego i zrozumiałego formułowania oraz przekazywania społeczeństwu informacji i opinii dotyczących problematyki ochrony środowiska.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OŚ1_K05</w:t>
            </w:r>
          </w:p>
        </w:tc>
      </w:tr>
      <w:tr w:rsidR="00821CEA" w:rsidRPr="006B17BC" w:rsidTr="001817F9">
        <w:tc>
          <w:tcPr>
            <w:tcW w:w="1047" w:type="pct"/>
          </w:tcPr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93006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OŚ_P6S_KR03</w:t>
            </w:r>
          </w:p>
          <w:p w:rsidR="00821CEA" w:rsidRPr="00930066" w:rsidRDefault="00821CEA" w:rsidP="001817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7" w:type="pct"/>
          </w:tcPr>
          <w:p w:rsidR="00821CEA" w:rsidRPr="00930066" w:rsidRDefault="00821CEA" w:rsidP="001817F9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2"/>
                <w:szCs w:val="22"/>
              </w:rPr>
            </w:pPr>
            <w:r>
              <w:rPr>
                <w:rFonts w:asciiTheme="minorHAnsi" w:hAnsiTheme="minorHAnsi" w:cs="Times-Roman"/>
                <w:sz w:val="22"/>
                <w:szCs w:val="22"/>
              </w:rPr>
              <w:t>przestrzegania zasad etyki zawodowej i wymagania tego od innych a także stosowania</w:t>
            </w:r>
            <w:r w:rsidRPr="00930066">
              <w:rPr>
                <w:rFonts w:asciiTheme="minorHAnsi" w:hAnsiTheme="minorHAnsi" w:cs="Times-Roman"/>
                <w:sz w:val="22"/>
                <w:szCs w:val="22"/>
              </w:rPr>
              <w:t xml:space="preserve"> się do przepisów prawa i obowiązujących regulaminów.</w:t>
            </w:r>
          </w:p>
        </w:tc>
        <w:tc>
          <w:tcPr>
            <w:tcW w:w="836" w:type="pct"/>
          </w:tcPr>
          <w:p w:rsidR="00821CEA" w:rsidRPr="00930066" w:rsidRDefault="00821CEA" w:rsidP="001817F9">
            <w:pPr>
              <w:rPr>
                <w:rFonts w:asciiTheme="minorHAnsi" w:hAnsiTheme="minorHAnsi"/>
                <w:sz w:val="22"/>
                <w:szCs w:val="22"/>
              </w:rPr>
            </w:pPr>
            <w:r w:rsidRPr="00930066">
              <w:rPr>
                <w:rFonts w:asciiTheme="minorHAnsi" w:hAnsiTheme="minorHAnsi"/>
                <w:sz w:val="22"/>
                <w:szCs w:val="22"/>
              </w:rPr>
              <w:t>OŚ1_K10</w:t>
            </w:r>
          </w:p>
        </w:tc>
      </w:tr>
    </w:tbl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</w:p>
    <w:p w:rsidR="00821CEA" w:rsidRPr="00FE7166" w:rsidRDefault="00821CEA" w:rsidP="00821CEA">
      <w:pPr>
        <w:rPr>
          <w:rFonts w:asciiTheme="minorHAnsi" w:hAnsiTheme="minorHAnsi"/>
          <w:b/>
          <w:sz w:val="22"/>
          <w:szCs w:val="22"/>
        </w:rPr>
      </w:pPr>
    </w:p>
    <w:p w:rsidR="00821CEA" w:rsidRPr="00FE7166" w:rsidRDefault="00821CEA" w:rsidP="00821CEA">
      <w:pPr>
        <w:rPr>
          <w:rFonts w:asciiTheme="minorHAnsi" w:hAnsiTheme="minorHAnsi"/>
          <w:b/>
          <w:sz w:val="22"/>
          <w:szCs w:val="22"/>
        </w:rPr>
      </w:pPr>
      <w:r w:rsidRPr="00FE7166">
        <w:rPr>
          <w:rFonts w:asciiTheme="minorHAnsi" w:hAnsiTheme="minorHAnsi"/>
          <w:b/>
          <w:sz w:val="22"/>
          <w:szCs w:val="22"/>
        </w:rPr>
        <w:t>Objaśnienia oznaczeń w symbolach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OŚ – Ochrona Środowiska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P6S – studia pierwszego stopnia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W – kategoria wiedzy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WG – głębia i zakres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WK – kontekst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 xml:space="preserve">U – kategoria umiejętności 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UW – wykorzystanie wiedzy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UK – komunikowanie się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UO – organizacja pracy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UU – uczenie się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 xml:space="preserve">K – kategoria kompetencji społecznych 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KK – krytyczne podejście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KO – odpowiedzialność</w:t>
      </w:r>
    </w:p>
    <w:p w:rsidR="00821CEA" w:rsidRPr="00FE7166" w:rsidRDefault="00821CEA" w:rsidP="00821CEA">
      <w:pPr>
        <w:ind w:left="426"/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KR – rola zawodowa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  <w:r w:rsidRPr="00FE7166">
        <w:rPr>
          <w:rFonts w:asciiTheme="minorHAnsi" w:hAnsiTheme="minorHAnsi"/>
          <w:sz w:val="22"/>
          <w:szCs w:val="22"/>
        </w:rPr>
        <w:t>01, 02 – nr kolejny efektu</w:t>
      </w:r>
    </w:p>
    <w:p w:rsidR="00821CEA" w:rsidRPr="00FE7166" w:rsidRDefault="00821CEA" w:rsidP="00821CEA">
      <w:pPr>
        <w:rPr>
          <w:rFonts w:asciiTheme="minorHAnsi" w:hAnsiTheme="minorHAnsi"/>
          <w:sz w:val="22"/>
          <w:szCs w:val="22"/>
        </w:rPr>
      </w:pPr>
    </w:p>
    <w:p w:rsidR="00EB192A" w:rsidRDefault="00156B19"/>
    <w:sectPr w:rsidR="00EB192A" w:rsidSect="0090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BBF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EA"/>
    <w:rsid w:val="00156B19"/>
    <w:rsid w:val="00821CEA"/>
    <w:rsid w:val="00946DAB"/>
    <w:rsid w:val="00B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581C-8FE9-4528-BE61-80E6CCF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C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2020-03-20T13:02:00Z</dcterms:created>
  <dcterms:modified xsi:type="dcterms:W3CDTF">2020-03-20T13:31:00Z</dcterms:modified>
</cp:coreProperties>
</file>